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A26" w:rsidRDefault="007D4A2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D4A26" w:rsidRPr="00FA7101" w:rsidRDefault="007D4A26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7D4A26" w:rsidRPr="008F2832" w:rsidRDefault="007D4A26" w:rsidP="000E31F4">
      <w:pPr>
        <w:suppressAutoHyphens/>
        <w:rPr>
          <w:rFonts w:ascii="Bookman Old Style" w:hAnsi="Bookman Old Style"/>
          <w:i w:val="0"/>
          <w:sz w:val="16"/>
        </w:rPr>
      </w:pPr>
    </w:p>
    <w:tbl>
      <w:tblPr>
        <w:tblW w:w="9923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275"/>
        <w:gridCol w:w="1560"/>
      </w:tblGrid>
      <w:tr w:rsidR="007D4A26" w:rsidRPr="007323A5" w:rsidTr="00D872A1">
        <w:trPr>
          <w:trHeight w:val="283"/>
          <w:tblCellSpacing w:w="20" w:type="dxa"/>
        </w:trPr>
        <w:tc>
          <w:tcPr>
            <w:tcW w:w="7028" w:type="dxa"/>
            <w:vAlign w:val="center"/>
          </w:tcPr>
          <w:p w:rsidR="007D4A26" w:rsidRPr="007323A5" w:rsidRDefault="007D4A26" w:rsidP="00D9211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Jefe d</w:t>
            </w:r>
            <w:r w:rsidRPr="00BB2C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 Departamento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Gestió</w:t>
            </w:r>
            <w:r w:rsidRPr="00BB2C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Pr="00BB2C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Calidad Institucional</w:t>
            </w:r>
          </w:p>
        </w:tc>
        <w:tc>
          <w:tcPr>
            <w:tcW w:w="1235" w:type="dxa"/>
            <w:vAlign w:val="center"/>
          </w:tcPr>
          <w:p w:rsidR="007D4A26" w:rsidRPr="007323A5" w:rsidRDefault="007D4A26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24</w:t>
            </w:r>
          </w:p>
        </w:tc>
        <w:tc>
          <w:tcPr>
            <w:tcW w:w="1500" w:type="dxa"/>
            <w:vAlign w:val="center"/>
          </w:tcPr>
          <w:p w:rsidR="007D4A26" w:rsidRPr="007323A5" w:rsidRDefault="007D4A26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7D4A26" w:rsidRPr="007323A5" w:rsidTr="00D872A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7D4A26" w:rsidRPr="007323A5" w:rsidRDefault="007D4A26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</w:t>
            </w:r>
            <w:r w:rsidRPr="00BB2C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Desarrollo Institucional</w:t>
            </w:r>
          </w:p>
        </w:tc>
      </w:tr>
      <w:tr w:rsidR="007D4A26" w:rsidRPr="007323A5" w:rsidTr="00D872A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7D4A26" w:rsidRPr="007323A5" w:rsidRDefault="007D4A26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</w:t>
            </w:r>
            <w:r w:rsidRPr="00BB2CF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Desarrollo Institucional</w:t>
            </w:r>
          </w:p>
        </w:tc>
      </w:tr>
    </w:tbl>
    <w:p w:rsidR="007D4A26" w:rsidRPr="008F2832" w:rsidRDefault="007D4A26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7D4A26" w:rsidRPr="00FA7101" w:rsidRDefault="007D4A2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7D4A26" w:rsidRPr="008F2832" w:rsidRDefault="007D4A26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D042D6" w:rsidRDefault="007D4A26" w:rsidP="00D872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1854E0">
        <w:rPr>
          <w:rFonts w:ascii="Bookman Old Style" w:hAnsi="Bookman Old Style"/>
          <w:i w:val="0"/>
          <w:sz w:val="20"/>
        </w:rPr>
        <w:t>Planificar y supervisar el trabajo a realizar, mediante la coordinación de equipos de trabajo a su cargo en función de la mejora de procesos institucionales, desarrollo organizacional, actualización de documentos normativos, definición y medición de indicadores y la conducción del Sistema de Gestión de Calidad en el Instituto</w:t>
      </w:r>
      <w:r w:rsidR="002873A8">
        <w:rPr>
          <w:rFonts w:ascii="Bookman Old Style" w:hAnsi="Bookman Old Style"/>
          <w:i w:val="0"/>
          <w:sz w:val="20"/>
        </w:rPr>
        <w:t xml:space="preserve">, a fin de contribuir a la </w:t>
      </w:r>
      <w:r w:rsidR="00D042D6">
        <w:rPr>
          <w:rFonts w:ascii="Bookman Old Style" w:hAnsi="Bookman Old Style"/>
          <w:i w:val="0"/>
          <w:sz w:val="20"/>
        </w:rPr>
        <w:t xml:space="preserve">eficiencia y modernización organizacional. </w:t>
      </w:r>
    </w:p>
    <w:p w:rsidR="00D042D6" w:rsidRDefault="00D042D6" w:rsidP="00D872A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7D4A26" w:rsidRDefault="007D4A2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D4A26" w:rsidRPr="008F2832" w:rsidRDefault="007D4A26" w:rsidP="00540ED7">
      <w:pPr>
        <w:rPr>
          <w:rFonts w:ascii="Bookman Old Style" w:hAnsi="Bookman Old Style"/>
          <w:i w:val="0"/>
          <w:sz w:val="16"/>
        </w:rPr>
      </w:pPr>
    </w:p>
    <w:p w:rsidR="003172A5" w:rsidRPr="00E66EA1" w:rsidRDefault="003172A5" w:rsidP="00D872A1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>Planificar, coordinar y dirigir las acciones encaminadas al diseño, implantación, desarrollo, fortalecimiento y mejora continua de los procesos institucionales, con la finalidad de establecer y regular las formas de trabajo, para hacerlos más eficientes y que respondan a las necesidades específicas de los usuarios en función de los objetivos organizacionales.</w:t>
      </w:r>
    </w:p>
    <w:p w:rsidR="003172A5" w:rsidRPr="00E66EA1" w:rsidRDefault="003172A5" w:rsidP="003172A5">
      <w:pPr>
        <w:pStyle w:val="Textoindependiente"/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 xml:space="preserve"> </w:t>
      </w:r>
    </w:p>
    <w:p w:rsidR="003172A5" w:rsidRPr="00E66EA1" w:rsidRDefault="003172A5" w:rsidP="003172A5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 xml:space="preserve">Recibir, analizar y asignar las solicitudes de estudios técnicos, diseño, implantaciones y evaluaciones de procesos, con el fin de contribuir </w:t>
      </w:r>
      <w:r w:rsidR="00F26C4F" w:rsidRPr="00E66EA1">
        <w:rPr>
          <w:rFonts w:ascii="Bookman Old Style" w:hAnsi="Bookman Old Style"/>
          <w:sz w:val="20"/>
        </w:rPr>
        <w:t xml:space="preserve">oportunamente </w:t>
      </w:r>
      <w:r w:rsidRPr="00E66EA1">
        <w:rPr>
          <w:rFonts w:ascii="Bookman Old Style" w:hAnsi="Bookman Old Style"/>
          <w:sz w:val="20"/>
        </w:rPr>
        <w:t>a su mejora</w:t>
      </w:r>
      <w:r w:rsidR="00F26C4F" w:rsidRPr="00E66EA1">
        <w:rPr>
          <w:rFonts w:ascii="Bookman Old Style" w:hAnsi="Bookman Old Style"/>
          <w:sz w:val="20"/>
        </w:rPr>
        <w:t>miento.</w:t>
      </w:r>
    </w:p>
    <w:p w:rsidR="003172A5" w:rsidRPr="00E66EA1" w:rsidRDefault="003172A5" w:rsidP="003172A5">
      <w:pPr>
        <w:pStyle w:val="Prrafodelista"/>
        <w:rPr>
          <w:rFonts w:ascii="Bookman Old Style" w:hAnsi="Bookman Old Style"/>
          <w:sz w:val="20"/>
        </w:rPr>
      </w:pPr>
    </w:p>
    <w:p w:rsidR="003172A5" w:rsidRPr="00E66EA1" w:rsidRDefault="003172A5" w:rsidP="003172A5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>Dirigir las acciones de identificación de las necesidades de mejora en el funcionamiento de los procesos institucionales, a través de investigaciones de campo y análisis de datos o situaciones específicas; a fin de presentar propuestas orientadas a la eficiencia y a lograr la satisfacción de los usuarios en el otorgamiento de los servicios de salud y prestaciones económicas.</w:t>
      </w:r>
    </w:p>
    <w:p w:rsidR="00F26C4F" w:rsidRPr="00E66EA1" w:rsidRDefault="00F26C4F" w:rsidP="00B50174">
      <w:pPr>
        <w:pStyle w:val="Prrafodelista"/>
        <w:ind w:left="0"/>
        <w:rPr>
          <w:rFonts w:ascii="Bookman Old Style" w:hAnsi="Bookman Old Style"/>
          <w:sz w:val="20"/>
        </w:rPr>
      </w:pPr>
    </w:p>
    <w:p w:rsidR="00681A85" w:rsidRPr="00E66EA1" w:rsidRDefault="00681A85" w:rsidP="00681A85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>Dirigir, en coordinación con los usuarios, la adecuada planificación y desarrollo de estudios técnicos orientados a mejorar los sistemas administrativos del Instituto, en lo que a procesos se refiere, con la finalidad de proponer innovaciones que satisfagan las necesidades específicas de los mismos.</w:t>
      </w:r>
    </w:p>
    <w:p w:rsidR="00681A85" w:rsidRPr="00E66EA1" w:rsidRDefault="00681A85" w:rsidP="00681A85">
      <w:pPr>
        <w:pStyle w:val="Prrafodelista"/>
        <w:rPr>
          <w:rFonts w:ascii="Bookman Old Style" w:hAnsi="Bookman Old Style"/>
          <w:sz w:val="20"/>
        </w:rPr>
      </w:pPr>
    </w:p>
    <w:p w:rsidR="00681A85" w:rsidRPr="00E66EA1" w:rsidRDefault="00681A85" w:rsidP="00681A85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 xml:space="preserve">Impulsar acciones tendientes a la implantación de Sistemas de Gestión de Calidad en el Instituto, con el propósito de contribuir al funcionamiento eficaz </w:t>
      </w:r>
      <w:r w:rsidR="00B50174">
        <w:rPr>
          <w:rFonts w:ascii="Bookman Old Style" w:hAnsi="Bookman Old Style"/>
          <w:sz w:val="20"/>
        </w:rPr>
        <w:t>d</w:t>
      </w:r>
      <w:r w:rsidRPr="00E66EA1">
        <w:rPr>
          <w:rFonts w:ascii="Bookman Old Style" w:hAnsi="Bookman Old Style"/>
          <w:sz w:val="20"/>
        </w:rPr>
        <w:t>e la Institución.</w:t>
      </w:r>
    </w:p>
    <w:p w:rsidR="00681A85" w:rsidRPr="00E66EA1" w:rsidRDefault="00681A85" w:rsidP="00681A85">
      <w:pPr>
        <w:pStyle w:val="Prrafodelista"/>
        <w:rPr>
          <w:rFonts w:ascii="Bookman Old Style" w:hAnsi="Bookman Old Style"/>
          <w:sz w:val="20"/>
        </w:rPr>
      </w:pPr>
    </w:p>
    <w:p w:rsidR="003172A5" w:rsidRDefault="003172A5" w:rsidP="00D872A1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>Supervisar y controlar sistemáticamente el funcionamiento de procesos y procedimientos críticos para el usuario</w:t>
      </w:r>
      <w:r w:rsidR="00B50174">
        <w:rPr>
          <w:rFonts w:ascii="Bookman Old Style" w:hAnsi="Bookman Old Style"/>
          <w:sz w:val="20"/>
        </w:rPr>
        <w:t xml:space="preserve"> y realizar propuestas de mejora </w:t>
      </w:r>
      <w:r w:rsidR="00F26C4F" w:rsidRPr="00E66EA1">
        <w:rPr>
          <w:rFonts w:ascii="Bookman Old Style" w:hAnsi="Bookman Old Style"/>
          <w:sz w:val="20"/>
        </w:rPr>
        <w:t>de forma oportuna</w:t>
      </w:r>
      <w:r w:rsidRPr="00E66EA1">
        <w:rPr>
          <w:rFonts w:ascii="Bookman Old Style" w:hAnsi="Bookman Old Style"/>
          <w:sz w:val="20"/>
        </w:rPr>
        <w:t>.</w:t>
      </w:r>
    </w:p>
    <w:p w:rsidR="000C5B25" w:rsidRPr="00E66EA1" w:rsidRDefault="000C5B25" w:rsidP="00B50174">
      <w:pPr>
        <w:pStyle w:val="Textoindependiente"/>
        <w:suppressAutoHyphens/>
        <w:jc w:val="both"/>
        <w:rPr>
          <w:rFonts w:ascii="Bookman Old Style" w:hAnsi="Bookman Old Style"/>
          <w:sz w:val="20"/>
        </w:rPr>
      </w:pPr>
    </w:p>
    <w:p w:rsidR="000C5B25" w:rsidRPr="000C5B25" w:rsidRDefault="000C5B25" w:rsidP="000C5B25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Dirigir y supervisar el adecuado establecimiento de </w:t>
      </w:r>
      <w:r w:rsidRPr="000C5B25">
        <w:rPr>
          <w:rFonts w:ascii="Bookman Old Style" w:hAnsi="Bookman Old Style"/>
          <w:sz w:val="20"/>
        </w:rPr>
        <w:t>indicadores, con el propósito de contar con un sistema de control que facilite información, permanente e integral sobre el desempeño de los procesos; y que contribuya a evaluar la gestión y tomar las medidas pertinentes.</w:t>
      </w:r>
    </w:p>
    <w:p w:rsidR="003172A5" w:rsidRPr="00E66EA1" w:rsidRDefault="003172A5" w:rsidP="003172A5">
      <w:pPr>
        <w:pStyle w:val="Prrafodelista"/>
        <w:rPr>
          <w:rFonts w:ascii="Bookman Old Style" w:hAnsi="Bookman Old Style"/>
          <w:sz w:val="20"/>
        </w:rPr>
      </w:pPr>
    </w:p>
    <w:p w:rsidR="00681A85" w:rsidRPr="00E66EA1" w:rsidRDefault="00681A85" w:rsidP="00681A85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>Promover la actualización de los Manuales de Normas, Procedimientos y de Organización; así como otras herramientas administrativas de utilidad para el ISSS, respetando el marco legal vigente, a fin de contar con instrumentos que sean referentes, r</w:t>
      </w:r>
      <w:r w:rsidR="00162ED8">
        <w:rPr>
          <w:rFonts w:ascii="Bookman Old Style" w:hAnsi="Bookman Old Style"/>
          <w:sz w:val="20"/>
        </w:rPr>
        <w:t>espalden y regulen la actuación de las áreas.</w:t>
      </w:r>
    </w:p>
    <w:p w:rsidR="00681A85" w:rsidRDefault="00681A85" w:rsidP="00681A85">
      <w:pPr>
        <w:pStyle w:val="Textoindependiente"/>
        <w:suppressAutoHyphens/>
        <w:ind w:left="360"/>
        <w:jc w:val="both"/>
        <w:rPr>
          <w:rFonts w:ascii="Bookman Old Style" w:hAnsi="Bookman Old Style"/>
        </w:rPr>
      </w:pPr>
    </w:p>
    <w:p w:rsidR="00B50174" w:rsidRPr="00E66EA1" w:rsidRDefault="00B50174" w:rsidP="00681A85">
      <w:pPr>
        <w:pStyle w:val="Textoindependiente"/>
        <w:suppressAutoHyphens/>
        <w:ind w:left="360"/>
        <w:jc w:val="both"/>
        <w:rPr>
          <w:rFonts w:ascii="Bookman Old Style" w:hAnsi="Bookman Old Style"/>
        </w:rPr>
      </w:pPr>
    </w:p>
    <w:p w:rsidR="00681A85" w:rsidRPr="00E66EA1" w:rsidRDefault="00B50174" w:rsidP="00681A85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  <w:lang w:val="es-ES"/>
        </w:rPr>
      </w:pPr>
      <w:r>
        <w:rPr>
          <w:rFonts w:ascii="Bookman Old Style" w:hAnsi="Bookman Old Style"/>
          <w:sz w:val="20"/>
        </w:rPr>
        <w:t>Gestionar ante el Consejo Directivo, modificaciones a los Organigramas de la Institución</w:t>
      </w:r>
      <w:r w:rsidR="00681A85" w:rsidRPr="00E66EA1">
        <w:rPr>
          <w:rFonts w:ascii="Bookman Old Style" w:hAnsi="Bookman Old Style"/>
          <w:sz w:val="20"/>
        </w:rPr>
        <w:t>, con el propósito de documentar y dar a conocer a las diferentes dependencias, los cambios efectuados en la estructura organizativa.</w:t>
      </w:r>
    </w:p>
    <w:p w:rsidR="00681A85" w:rsidRPr="00E66EA1" w:rsidRDefault="00681A85" w:rsidP="00681A85">
      <w:pPr>
        <w:pStyle w:val="Textoindependiente"/>
        <w:suppressAutoHyphens/>
        <w:ind w:left="720"/>
        <w:jc w:val="both"/>
        <w:rPr>
          <w:rFonts w:ascii="Bookman Old Style" w:hAnsi="Bookman Old Style"/>
          <w:sz w:val="20"/>
          <w:lang w:val="es-ES"/>
        </w:rPr>
      </w:pPr>
    </w:p>
    <w:p w:rsidR="00681A85" w:rsidRPr="00E66EA1" w:rsidRDefault="00681A85" w:rsidP="00681A85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>Diseñar y/o rediseñar formularios institucionales para trámites y recolección de datos,  con el objetivo que sean funcionales según las necesidades particulares de los usuarios.</w:t>
      </w:r>
    </w:p>
    <w:p w:rsidR="00681A85" w:rsidRPr="00E66EA1" w:rsidRDefault="00681A85" w:rsidP="00681A85">
      <w:pPr>
        <w:pStyle w:val="Prrafodelista"/>
        <w:rPr>
          <w:rFonts w:ascii="Bookman Old Style" w:hAnsi="Bookman Old Style"/>
          <w:sz w:val="20"/>
        </w:rPr>
      </w:pPr>
    </w:p>
    <w:p w:rsidR="00A35D42" w:rsidRDefault="00681A85" w:rsidP="00A35D42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 xml:space="preserve">Asesorar técnica y administrativa a las diferentes dependencias del ISSS que lo soliciten, </w:t>
      </w:r>
      <w:r w:rsidR="00A35D42" w:rsidRPr="00A35D42">
        <w:rPr>
          <w:rFonts w:ascii="Bookman Old Style" w:hAnsi="Bookman Old Style"/>
          <w:sz w:val="20"/>
        </w:rPr>
        <w:t>, a fin de orientar a los mismos en relación a documentos normativos y a la mejora de los procesos institucionales.</w:t>
      </w:r>
    </w:p>
    <w:p w:rsidR="00A35D42" w:rsidRDefault="00A35D42" w:rsidP="00A35D42">
      <w:pPr>
        <w:pStyle w:val="Prrafodelista"/>
        <w:rPr>
          <w:rFonts w:ascii="Bookman Old Style" w:hAnsi="Bookman Old Style"/>
          <w:sz w:val="20"/>
        </w:rPr>
      </w:pPr>
    </w:p>
    <w:p w:rsidR="00681A85" w:rsidRPr="00E66EA1" w:rsidRDefault="00681A85" w:rsidP="00681A85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>Participar en comisiones de trabajo intra e inter Institucionales, para la formulación y ejecución de proyectos de desarrollo y modernización Institucional, a fin de velar porque se logren los objetivos organizacionales.</w:t>
      </w:r>
    </w:p>
    <w:p w:rsidR="00681A85" w:rsidRPr="00E66EA1" w:rsidRDefault="00681A85" w:rsidP="00681A85">
      <w:pPr>
        <w:pStyle w:val="Prrafodelista"/>
        <w:rPr>
          <w:rFonts w:ascii="Bookman Old Style" w:hAnsi="Bookman Old Style"/>
          <w:sz w:val="20"/>
        </w:rPr>
      </w:pPr>
    </w:p>
    <w:p w:rsidR="007D4A26" w:rsidRPr="00E66EA1" w:rsidRDefault="007D4A26" w:rsidP="00D872A1">
      <w:pPr>
        <w:pStyle w:val="Textoindependiente"/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sz w:val="20"/>
        </w:rPr>
      </w:pPr>
      <w:r w:rsidRPr="00E66EA1">
        <w:rPr>
          <w:rFonts w:ascii="Bookman Old Style" w:hAnsi="Bookman Old Style"/>
          <w:sz w:val="20"/>
        </w:rPr>
        <w:t>Monitorear y supervisar el trabajo efectuado por las jefaturas de Sección, con el propósito de que se cumplan las tareas asignadas y se atienda de forma oportuna, los requerimientos recibidos.</w:t>
      </w:r>
    </w:p>
    <w:p w:rsidR="007D4A26" w:rsidRPr="00E66EA1" w:rsidRDefault="007D4A26" w:rsidP="00B5017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>Comunicar con efectividad vertical y horizontal los avances y resultados de sus tareas</w:t>
      </w:r>
      <w:r w:rsidR="00E66EA1" w:rsidRPr="00E66EA1">
        <w:rPr>
          <w:rFonts w:ascii="Bookman Old Style" w:hAnsi="Bookman Old Style"/>
          <w:i w:val="0"/>
          <w:sz w:val="20"/>
        </w:rPr>
        <w:t xml:space="preserve"> o proyectos</w:t>
      </w:r>
      <w:r w:rsidRPr="00E66EA1">
        <w:rPr>
          <w:rFonts w:ascii="Bookman Old Style" w:hAnsi="Bookman Old Style"/>
          <w:i w:val="0"/>
          <w:sz w:val="20"/>
        </w:rPr>
        <w:t xml:space="preserve"> formal e informalmente, con el objetivo de establecer vías de comunicación con los recursos bajo su cargo y mantener informado a su jefe inmediato. </w:t>
      </w:r>
    </w:p>
    <w:p w:rsidR="007D4A26" w:rsidRPr="00E66EA1" w:rsidRDefault="007D4A26" w:rsidP="00D872A1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Departamento. </w:t>
      </w:r>
    </w:p>
    <w:p w:rsidR="007D4A26" w:rsidRPr="00E66EA1" w:rsidRDefault="007D4A26" w:rsidP="00D872A1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7D4A26" w:rsidRPr="00E66EA1" w:rsidRDefault="007D4A26" w:rsidP="00B50174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7D4A26" w:rsidRPr="00E66EA1" w:rsidRDefault="007D4A26" w:rsidP="00D872A1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 xml:space="preserve">Planificar y coordinar los proyectos asignados o definidos para el Departamento, a través de la verificación de su ejecución y alcances obtenidos. </w:t>
      </w:r>
    </w:p>
    <w:p w:rsidR="007D4A26" w:rsidRPr="00E66EA1" w:rsidRDefault="007D4A26" w:rsidP="00D872A1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D4A26" w:rsidRPr="00E66EA1" w:rsidRDefault="007D4A26" w:rsidP="00D872A1">
      <w:pPr>
        <w:ind w:left="360"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7D4A26" w:rsidRPr="00E66EA1" w:rsidRDefault="007D4A26" w:rsidP="00D872A1">
      <w:pPr>
        <w:ind w:left="360"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>Evaluar el desempeño del personal a su cargo, a fin de incentivar la eficiencia y la mejora co</w:t>
      </w:r>
      <w:r w:rsidRPr="00E66EA1">
        <w:rPr>
          <w:rFonts w:ascii="Bookman Old Style" w:hAnsi="Bookman Old Style"/>
          <w:i w:val="0"/>
          <w:sz w:val="20"/>
        </w:rPr>
        <w:t>n</w:t>
      </w:r>
      <w:r w:rsidRPr="00E66EA1">
        <w:rPr>
          <w:rFonts w:ascii="Bookman Old Style" w:hAnsi="Bookman Old Style"/>
          <w:i w:val="0"/>
          <w:sz w:val="20"/>
        </w:rPr>
        <w:t>tinua en los empleados.</w:t>
      </w:r>
    </w:p>
    <w:p w:rsidR="007D4A26" w:rsidRPr="00E66EA1" w:rsidRDefault="007D4A26" w:rsidP="00D872A1">
      <w:pPr>
        <w:ind w:left="360"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7D4A26" w:rsidRPr="00E66EA1" w:rsidRDefault="007D4A26" w:rsidP="00D872A1">
      <w:pPr>
        <w:ind w:left="360"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>Revisar y autorizar documentación relacionada al área, así como informes, notas, reportes, controles administrativos y otros, para su respectivo trámite.</w:t>
      </w:r>
    </w:p>
    <w:p w:rsidR="007D4A26" w:rsidRPr="00E66EA1" w:rsidRDefault="007D4A26" w:rsidP="00D872A1">
      <w:pPr>
        <w:ind w:left="360"/>
        <w:jc w:val="both"/>
        <w:rPr>
          <w:rFonts w:ascii="Bookman Old Style" w:hAnsi="Bookman Old Style"/>
          <w:i w:val="0"/>
          <w:sz w:val="16"/>
        </w:rPr>
      </w:pPr>
    </w:p>
    <w:p w:rsidR="007D4A26" w:rsidRPr="00E66EA1" w:rsidRDefault="007D4A26" w:rsidP="00D872A1">
      <w:pPr>
        <w:numPr>
          <w:ilvl w:val="0"/>
          <w:numId w:val="43"/>
        </w:numPr>
        <w:ind w:left="720"/>
        <w:jc w:val="both"/>
        <w:rPr>
          <w:rFonts w:ascii="Bookman Old Style" w:hAnsi="Bookman Old Style"/>
          <w:i w:val="0"/>
          <w:sz w:val="20"/>
        </w:rPr>
      </w:pPr>
      <w:r w:rsidRPr="00E66EA1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7D4A26" w:rsidRDefault="007D4A26" w:rsidP="00434966">
      <w:pPr>
        <w:suppressAutoHyphens/>
        <w:rPr>
          <w:color w:val="FF0000"/>
        </w:rPr>
      </w:pPr>
    </w:p>
    <w:p w:rsidR="000C5B25" w:rsidRDefault="000C5B25" w:rsidP="00434966">
      <w:pPr>
        <w:suppressAutoHyphens/>
        <w:rPr>
          <w:color w:val="FF0000"/>
          <w:sz w:val="12"/>
        </w:rPr>
      </w:pPr>
    </w:p>
    <w:p w:rsidR="00B50174" w:rsidRDefault="00B50174" w:rsidP="00434966">
      <w:pPr>
        <w:suppressAutoHyphens/>
        <w:rPr>
          <w:color w:val="FF0000"/>
          <w:sz w:val="12"/>
        </w:rPr>
      </w:pPr>
    </w:p>
    <w:p w:rsidR="00B50174" w:rsidRDefault="00B50174" w:rsidP="00434966">
      <w:pPr>
        <w:suppressAutoHyphens/>
        <w:rPr>
          <w:color w:val="FF0000"/>
          <w:sz w:val="12"/>
        </w:rPr>
      </w:pPr>
    </w:p>
    <w:p w:rsidR="00B50174" w:rsidRPr="000C5B25" w:rsidRDefault="00B50174" w:rsidP="00434966">
      <w:pPr>
        <w:suppressAutoHyphens/>
        <w:rPr>
          <w:color w:val="FF0000"/>
          <w:sz w:val="12"/>
        </w:rPr>
      </w:pPr>
    </w:p>
    <w:p w:rsidR="007D4A26" w:rsidRPr="000C5B25" w:rsidRDefault="007D4A26" w:rsidP="000C5B2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 xml:space="preserve">S </w:t>
      </w:r>
      <w:r w:rsidRPr="000C5B25">
        <w:rPr>
          <w:rFonts w:ascii="Bookman Old Style" w:hAnsi="Bookman Old Style" w:cs="Arial"/>
          <w:iCs/>
          <w:sz w:val="20"/>
        </w:rPr>
        <w:t>QUE SUPERVISA</w:t>
      </w:r>
    </w:p>
    <w:p w:rsidR="007D4A26" w:rsidRPr="000C5B25" w:rsidRDefault="007D4A26" w:rsidP="000C5B25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D4A26" w:rsidRPr="000C5B25" w:rsidRDefault="007D4A26" w:rsidP="000C5B25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 xml:space="preserve">     De mando en los siguientes puestos:</w:t>
      </w:r>
    </w:p>
    <w:p w:rsidR="006759D7" w:rsidRPr="000C5B25" w:rsidRDefault="006759D7" w:rsidP="000C5B2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Jefe de Sección Desarrollo y Gestión de Procesos.</w:t>
      </w:r>
    </w:p>
    <w:p w:rsidR="006759D7" w:rsidRPr="000C5B25" w:rsidRDefault="006759D7" w:rsidP="000C5B2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Jefe de Sección Fortalecimiento y Mejora Continua</w:t>
      </w:r>
    </w:p>
    <w:p w:rsidR="007D4A26" w:rsidRDefault="00E95B7F" w:rsidP="000C5B2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B50174" w:rsidRPr="000C5B25" w:rsidRDefault="00B50174" w:rsidP="000C5B25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Sección.</w:t>
      </w:r>
    </w:p>
    <w:p w:rsidR="007D4A26" w:rsidRPr="000C5B25" w:rsidRDefault="007D4A26" w:rsidP="000C5B25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D4A26" w:rsidRPr="000C5B25" w:rsidRDefault="007D4A26" w:rsidP="000C5B2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0C5B25">
        <w:rPr>
          <w:rFonts w:ascii="Bookman Old Style" w:hAnsi="Bookman Old Style" w:cs="Arial"/>
          <w:iCs/>
          <w:sz w:val="20"/>
        </w:rPr>
        <w:t>CONTEXTO DEL PUESTO DE TRABAJO</w:t>
      </w:r>
    </w:p>
    <w:p w:rsidR="007D4A26" w:rsidRPr="000C5B25" w:rsidRDefault="007D4A26" w:rsidP="000C5B25">
      <w:pPr>
        <w:suppressAutoHyphens/>
        <w:spacing w:line="276" w:lineRule="auto"/>
        <w:rPr>
          <w:sz w:val="20"/>
        </w:rPr>
      </w:pPr>
    </w:p>
    <w:p w:rsidR="007D4A26" w:rsidRPr="000C5B25" w:rsidRDefault="007D4A26" w:rsidP="000C5B25">
      <w:pPr>
        <w:numPr>
          <w:ilvl w:val="0"/>
          <w:numId w:val="3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C5B25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D4A26" w:rsidRPr="000C5B25" w:rsidRDefault="000A2D36" w:rsidP="000C5B25">
      <w:pPr>
        <w:pStyle w:val="Prrafodelista"/>
        <w:numPr>
          <w:ilvl w:val="0"/>
          <w:numId w:val="46"/>
        </w:numPr>
        <w:tabs>
          <w:tab w:val="left" w:pos="709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Dirección efectiva para el análisis, d</w:t>
      </w:r>
      <w:r w:rsidR="006F076A" w:rsidRPr="000C5B25">
        <w:rPr>
          <w:rFonts w:ascii="Bookman Old Style" w:hAnsi="Bookman Old Style" w:cs="Arial"/>
          <w:i w:val="0"/>
          <w:iCs/>
          <w:spacing w:val="-3"/>
          <w:sz w:val="20"/>
        </w:rPr>
        <w:t>iseño, implantación y desarrollo de p</w:t>
      </w:r>
      <w:r w:rsidR="007D4A26" w:rsidRPr="000C5B25">
        <w:rPr>
          <w:rFonts w:ascii="Bookman Old Style" w:hAnsi="Bookman Old Style" w:cs="Arial"/>
          <w:i w:val="0"/>
          <w:iCs/>
          <w:spacing w:val="-3"/>
          <w:sz w:val="20"/>
        </w:rPr>
        <w:t xml:space="preserve">royectos </w:t>
      </w:r>
      <w:r w:rsidR="006F076A" w:rsidRPr="000C5B25">
        <w:rPr>
          <w:rFonts w:ascii="Bookman Old Style" w:hAnsi="Bookman Old Style" w:cs="Arial"/>
          <w:i w:val="0"/>
          <w:iCs/>
          <w:spacing w:val="-3"/>
          <w:sz w:val="20"/>
        </w:rPr>
        <w:t xml:space="preserve">o acciones </w:t>
      </w:r>
      <w:r w:rsidR="007D4A26" w:rsidRPr="000C5B25">
        <w:rPr>
          <w:rFonts w:ascii="Bookman Old Style" w:hAnsi="Bookman Old Style" w:cs="Arial"/>
          <w:i w:val="0"/>
          <w:iCs/>
          <w:spacing w:val="-3"/>
          <w:sz w:val="20"/>
        </w:rPr>
        <w:t>de mejora de procesos institucion</w:t>
      </w:r>
      <w:r w:rsidR="006F076A" w:rsidRPr="000C5B25">
        <w:rPr>
          <w:rFonts w:ascii="Bookman Old Style" w:hAnsi="Bookman Old Style" w:cs="Arial"/>
          <w:i w:val="0"/>
          <w:iCs/>
          <w:spacing w:val="-3"/>
          <w:sz w:val="20"/>
        </w:rPr>
        <w:t>ales.</w:t>
      </w:r>
    </w:p>
    <w:p w:rsidR="007D4A26" w:rsidRPr="000C5B25" w:rsidRDefault="007D4A26" w:rsidP="000C5B2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 xml:space="preserve">Documentos normativos </w:t>
      </w:r>
      <w:r w:rsidR="00A35D42" w:rsidRPr="000C5B25">
        <w:rPr>
          <w:rFonts w:ascii="Bookman Old Style" w:hAnsi="Bookman Old Style" w:cs="Arial"/>
          <w:i w:val="0"/>
          <w:iCs/>
          <w:spacing w:val="-3"/>
          <w:sz w:val="20"/>
        </w:rPr>
        <w:t xml:space="preserve">funcionales y </w:t>
      </w: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actualizados</w:t>
      </w:r>
      <w:r w:rsidR="006759D7" w:rsidRPr="000C5B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0C5B25" w:rsidRDefault="007D4A26" w:rsidP="000C5B2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 xml:space="preserve">Sistema de Gestión de Calidad </w:t>
      </w:r>
      <w:r w:rsidR="00B50174">
        <w:rPr>
          <w:rFonts w:ascii="Bookman Old Style" w:hAnsi="Bookman Old Style" w:cs="Arial"/>
          <w:i w:val="0"/>
          <w:iCs/>
          <w:spacing w:val="-3"/>
          <w:sz w:val="20"/>
        </w:rPr>
        <w:t>en proceso de implementación</w:t>
      </w:r>
      <w:r w:rsidR="006759D7" w:rsidRPr="000C5B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F076A" w:rsidRPr="000C5B25" w:rsidRDefault="006F076A" w:rsidP="000C5B2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6759D7" w:rsidRPr="000C5B25" w:rsidRDefault="006759D7" w:rsidP="000C5B25">
      <w:pPr>
        <w:pStyle w:val="Prrafodelista"/>
        <w:tabs>
          <w:tab w:val="left" w:pos="993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D4A26" w:rsidRPr="000C5B25" w:rsidRDefault="007D4A26" w:rsidP="000C5B25">
      <w:pPr>
        <w:numPr>
          <w:ilvl w:val="0"/>
          <w:numId w:val="3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C5B25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6759D7" w:rsidRPr="000C5B25" w:rsidRDefault="007D4A26" w:rsidP="000C5B2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6759D7" w:rsidRPr="000C5B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0C5B25" w:rsidRDefault="007D4A26" w:rsidP="000C5B2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6759D7" w:rsidRPr="000C5B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0C5B25" w:rsidRDefault="007D4A26" w:rsidP="000C5B2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 w:rsidR="006759D7" w:rsidRPr="000C5B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0C5B25" w:rsidRDefault="007D4A26" w:rsidP="000C5B2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 w:rsidR="006759D7" w:rsidRPr="000C5B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0C5B25" w:rsidRDefault="007D4A26" w:rsidP="000C5B25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spacing w:line="276" w:lineRule="auto"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759D7" w:rsidRPr="000C5B2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C5B25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6759D7" w:rsidRPr="000C5B2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0C5B25" w:rsidRDefault="007D4A26" w:rsidP="000C5B25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7D4A26" w:rsidRPr="000C5B25" w:rsidRDefault="007D4A26" w:rsidP="000C5B2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0C5B25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7D4A26" w:rsidRPr="000C5B25" w:rsidRDefault="007D4A26" w:rsidP="000C5B25">
      <w:pPr>
        <w:suppressAutoHyphens/>
        <w:spacing w:line="276" w:lineRule="auto"/>
        <w:jc w:val="both"/>
        <w:rPr>
          <w:rFonts w:ascii="Bookman Old Style" w:hAnsi="Bookman Old Style" w:cs="Tahoma"/>
          <w:i w:val="0"/>
          <w:color w:val="000000"/>
          <w:sz w:val="20"/>
          <w:lang w:val="es-ES"/>
        </w:rPr>
      </w:pPr>
    </w:p>
    <w:p w:rsidR="007D4A26" w:rsidRPr="000C5B25" w:rsidRDefault="007D4A26" w:rsidP="000C5B25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C5B25">
        <w:rPr>
          <w:rFonts w:ascii="Bookman Old Style" w:hAnsi="Bookman Old Style" w:cs="Arial"/>
          <w:i w:val="0"/>
          <w:iCs/>
          <w:sz w:val="20"/>
        </w:rPr>
        <w:t>Por custodia de maquinaria y equipo: Ninguna</w:t>
      </w:r>
      <w:r w:rsidR="006759D7" w:rsidRPr="000C5B25">
        <w:rPr>
          <w:rFonts w:ascii="Bookman Old Style" w:hAnsi="Bookman Old Style" w:cs="Arial"/>
          <w:i w:val="0"/>
          <w:iCs/>
          <w:sz w:val="20"/>
        </w:rPr>
        <w:t>.</w:t>
      </w:r>
    </w:p>
    <w:p w:rsidR="007D4A26" w:rsidRPr="000C5B25" w:rsidRDefault="007D4A26" w:rsidP="000C5B25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C5B25">
        <w:rPr>
          <w:rFonts w:ascii="Bookman Old Style" w:hAnsi="Bookman Old Style" w:cs="Arial"/>
          <w:i w:val="0"/>
          <w:iCs/>
          <w:sz w:val="20"/>
        </w:rPr>
        <w:t>Por custodia de valores: Ninguna</w:t>
      </w:r>
      <w:r w:rsidR="006759D7" w:rsidRPr="000C5B25">
        <w:rPr>
          <w:rFonts w:ascii="Bookman Old Style" w:hAnsi="Bookman Old Style" w:cs="Arial"/>
          <w:i w:val="0"/>
          <w:iCs/>
          <w:sz w:val="20"/>
        </w:rPr>
        <w:t>.</w:t>
      </w:r>
    </w:p>
    <w:p w:rsidR="007D4A26" w:rsidRPr="000C5B25" w:rsidRDefault="007D4A26" w:rsidP="000C5B25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C5B25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0C5B25">
        <w:rPr>
          <w:rFonts w:ascii="Bookman Old Style" w:hAnsi="Bookman Old Style" w:cs="Tahoma"/>
          <w:i w:val="0"/>
          <w:sz w:val="20"/>
          <w:lang w:val="es-CL"/>
        </w:rPr>
        <w:t xml:space="preserve"> Ninguna</w:t>
      </w:r>
      <w:r w:rsidR="006759D7" w:rsidRPr="000C5B25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7D4A26" w:rsidRPr="000C5B25" w:rsidRDefault="007D4A26" w:rsidP="000C5B25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C5B25">
        <w:rPr>
          <w:rFonts w:ascii="Bookman Old Style" w:hAnsi="Bookman Old Style" w:cs="Arial"/>
          <w:i w:val="0"/>
          <w:iCs/>
          <w:sz w:val="20"/>
        </w:rPr>
        <w:t>Seguridad de otros: Ninguna</w:t>
      </w:r>
      <w:r w:rsidR="006759D7" w:rsidRPr="000C5B25">
        <w:rPr>
          <w:rFonts w:ascii="Bookman Old Style" w:hAnsi="Bookman Old Style" w:cs="Arial"/>
          <w:i w:val="0"/>
          <w:iCs/>
          <w:sz w:val="20"/>
        </w:rPr>
        <w:t>.</w:t>
      </w:r>
    </w:p>
    <w:p w:rsidR="007D4A26" w:rsidRPr="000C5B25" w:rsidRDefault="007D4A26" w:rsidP="000C5B25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0C5B25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C5B25" w:rsidRDefault="000C5B25" w:rsidP="000C5B25">
      <w:pPr>
        <w:suppressAutoHyphens/>
        <w:spacing w:line="276" w:lineRule="auto"/>
        <w:rPr>
          <w:rFonts w:ascii="Bookman Old Style" w:hAnsi="Bookman Old Style"/>
          <w:i w:val="0"/>
          <w:sz w:val="20"/>
        </w:rPr>
      </w:pPr>
    </w:p>
    <w:p w:rsidR="000C5B25" w:rsidRDefault="000C5B25" w:rsidP="000C5B25">
      <w:pPr>
        <w:suppressAutoHyphens/>
        <w:spacing w:line="276" w:lineRule="auto"/>
        <w:rPr>
          <w:rFonts w:ascii="Bookman Old Style" w:hAnsi="Bookman Old Style"/>
          <w:i w:val="0"/>
          <w:sz w:val="20"/>
        </w:rPr>
      </w:pPr>
    </w:p>
    <w:p w:rsidR="000C5B25" w:rsidRPr="000C5B25" w:rsidRDefault="000C5B25" w:rsidP="000C5B25">
      <w:pPr>
        <w:suppressAutoHyphens/>
        <w:spacing w:line="276" w:lineRule="auto"/>
        <w:rPr>
          <w:rFonts w:ascii="Bookman Old Style" w:hAnsi="Bookman Old Style"/>
          <w:i w:val="0"/>
          <w:sz w:val="20"/>
        </w:rPr>
      </w:pPr>
    </w:p>
    <w:p w:rsidR="007D4A26" w:rsidRPr="00A55019" w:rsidRDefault="007D4A2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D4A26" w:rsidRPr="008F2832" w:rsidRDefault="007D4A26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7D4A26" w:rsidRDefault="007D4A26" w:rsidP="008F283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 w:rsidR="006759D7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D4A26" w:rsidRPr="008F2832" w:rsidRDefault="007D4A26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7D4A26" w:rsidRPr="00487304" w:rsidRDefault="007D4A26" w:rsidP="0043496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FE44BE">
        <w:rPr>
          <w:rFonts w:ascii="Bookman Old Style" w:hAnsi="Bookman Old Style" w:cs="Arial"/>
          <w:i w:val="0"/>
          <w:iCs/>
          <w:sz w:val="20"/>
        </w:rPr>
        <w:t>Administra</w:t>
      </w:r>
      <w:r>
        <w:rPr>
          <w:rFonts w:ascii="Bookman Old Style" w:hAnsi="Bookman Old Style" w:cs="Arial"/>
          <w:i w:val="0"/>
          <w:iCs/>
          <w:sz w:val="20"/>
        </w:rPr>
        <w:t>ción</w:t>
      </w:r>
      <w:r w:rsidRPr="00FE44BE">
        <w:rPr>
          <w:rFonts w:ascii="Bookman Old Style" w:hAnsi="Bookman Old Style" w:cs="Arial"/>
          <w:i w:val="0"/>
          <w:iCs/>
          <w:sz w:val="20"/>
        </w:rPr>
        <w:t xml:space="preserve"> de Empresas</w:t>
      </w:r>
      <w:r>
        <w:rPr>
          <w:rFonts w:ascii="Bookman Old Style" w:hAnsi="Bookman Old Style" w:cs="Arial"/>
          <w:i w:val="0"/>
          <w:iCs/>
          <w:sz w:val="20"/>
        </w:rPr>
        <w:t xml:space="preserve"> o Industrial</w:t>
      </w:r>
      <w:r w:rsidRPr="00487304">
        <w:rPr>
          <w:rFonts w:ascii="Bookman Old Style" w:hAnsi="Bookman Old Style" w:cs="Arial"/>
          <w:i w:val="0"/>
          <w:iCs/>
          <w:sz w:val="20"/>
        </w:rPr>
        <w:t>.</w:t>
      </w:r>
    </w:p>
    <w:p w:rsidR="007D4A26" w:rsidRPr="008F2832" w:rsidRDefault="007D4A2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7D4A26" w:rsidRDefault="007D4A26" w:rsidP="008F2832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7D4A26" w:rsidRPr="008F2832" w:rsidRDefault="007D4A2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7D4A26" w:rsidRDefault="007D4A26" w:rsidP="008F28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465D2">
        <w:rPr>
          <w:rFonts w:ascii="Bookman Old Style" w:hAnsi="Bookman Old Style" w:cs="Arial"/>
          <w:i w:val="0"/>
          <w:iCs/>
          <w:sz w:val="20"/>
        </w:rPr>
        <w:t>Ninguno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D4A26" w:rsidRPr="008F2832" w:rsidRDefault="007D4A2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7D4A26" w:rsidRDefault="007D4A26" w:rsidP="008F2832">
      <w:pPr>
        <w:suppressAutoHyphens/>
        <w:ind w:left="357" w:firstLine="35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276ED6" w:rsidRDefault="00276ED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Análisis y mejora de procesos.</w:t>
      </w:r>
    </w:p>
    <w:p w:rsidR="00276ED6" w:rsidRPr="00956565" w:rsidRDefault="00276ED6" w:rsidP="00276ED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2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7D4A26" w:rsidRDefault="007D4A26" w:rsidP="0095656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z w:val="16"/>
        </w:rPr>
      </w:pPr>
    </w:p>
    <w:p w:rsidR="00B50174" w:rsidRPr="008F2832" w:rsidRDefault="00B50174" w:rsidP="0095656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7D4A26" w:rsidRPr="00A44862" w:rsidRDefault="007D4A26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472022">
        <w:rPr>
          <w:rFonts w:ascii="Bookman Old Style" w:hAnsi="Bookman Old Style" w:cs="Arial"/>
          <w:i w:val="0"/>
          <w:iCs/>
          <w:sz w:val="20"/>
        </w:rPr>
        <w:t>.</w:t>
      </w:r>
    </w:p>
    <w:p w:rsidR="007D4A26" w:rsidRPr="008F2832" w:rsidRDefault="007D4A26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26853" w:rsidRPr="00426853" w:rsidRDefault="007D4A26" w:rsidP="00426853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Dos años</w:t>
      </w:r>
      <w:r w:rsidR="00CB095D">
        <w:rPr>
          <w:rFonts w:ascii="Bookman Old Style" w:hAnsi="Bookman Old Style" w:cs="Arial"/>
          <w:i w:val="0"/>
          <w:iCs/>
          <w:sz w:val="20"/>
        </w:rPr>
        <w:t>,</w:t>
      </w:r>
      <w:r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6759D7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Pr="00497A63">
        <w:rPr>
          <w:rFonts w:ascii="Bookman Old Style" w:hAnsi="Bookman Old Style" w:cs="Arial"/>
          <w:i w:val="0"/>
          <w:iCs/>
          <w:sz w:val="20"/>
        </w:rPr>
        <w:t xml:space="preserve">técnicos o </w:t>
      </w:r>
      <w:r w:rsidR="00DD7AA1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497A63">
        <w:rPr>
          <w:rFonts w:ascii="Bookman Old Style" w:hAnsi="Bookman Old Style" w:cs="Arial"/>
          <w:i w:val="0"/>
          <w:iCs/>
          <w:sz w:val="20"/>
        </w:rPr>
        <w:t>jefatura, preferentemente en áreas relacionadas al dise</w:t>
      </w:r>
      <w:r w:rsidR="00426853">
        <w:rPr>
          <w:rFonts w:ascii="Bookman Old Style" w:hAnsi="Bookman Old Style" w:cs="Arial"/>
          <w:i w:val="0"/>
          <w:iCs/>
          <w:sz w:val="20"/>
        </w:rPr>
        <w:t xml:space="preserve">ño, </w:t>
      </w:r>
      <w:r w:rsidR="00426853" w:rsidRPr="00426853">
        <w:rPr>
          <w:rFonts w:ascii="Bookman Old Style" w:hAnsi="Bookman Old Style" w:cs="Arial"/>
          <w:i w:val="0"/>
          <w:iCs/>
          <w:sz w:val="20"/>
        </w:rPr>
        <w:t>análisis y mejora de procesos.</w:t>
      </w:r>
    </w:p>
    <w:p w:rsidR="007D4A26" w:rsidRPr="008F2832" w:rsidRDefault="007D4A26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7D4A26" w:rsidRDefault="007D4A26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D4A26" w:rsidRPr="00D92118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9211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172E83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72E8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172E83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72E8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172E83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172E83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72E83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172E83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72E83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172E83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72E83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172E83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72E83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172E83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72E83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172E83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72E8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Pr="00172E83" w:rsidRDefault="007D4A26" w:rsidP="008F28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72E83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6759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4A26" w:rsidRDefault="007D4A2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D4A26" w:rsidRPr="009C5839" w:rsidRDefault="007D4A2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D4A26" w:rsidRPr="008F2832" w:rsidRDefault="007D4A26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7D4A26" w:rsidRPr="00B620CE" w:rsidRDefault="007D4A26" w:rsidP="006759D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6759D7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7D4A26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D42" w:rsidRDefault="00A35D42">
      <w:pPr>
        <w:spacing w:line="20" w:lineRule="exact"/>
      </w:pPr>
    </w:p>
  </w:endnote>
  <w:endnote w:type="continuationSeparator" w:id="0">
    <w:p w:rsidR="00A35D42" w:rsidRDefault="00A35D42"/>
  </w:endnote>
  <w:endnote w:type="continuationNotice" w:id="1">
    <w:p w:rsidR="00A35D42" w:rsidRDefault="00A35D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42" w:rsidRDefault="00A35D4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35D42" w:rsidRDefault="00A35D4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42" w:rsidRPr="00956565" w:rsidRDefault="00A35D42" w:rsidP="00956565">
    <w:pPr>
      <w:pStyle w:val="Piedepgina"/>
      <w:framePr w:w="183" w:h="293" w:hRule="exact" w:wrap="around" w:vAnchor="text" w:hAnchor="page" w:x="10956" w:y="69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956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95656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956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B50174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956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35D42" w:rsidRPr="00B425FF" w:rsidTr="00956565">
      <w:tc>
        <w:tcPr>
          <w:tcW w:w="10190" w:type="dxa"/>
          <w:tcBorders>
            <w:top w:val="single" w:sz="18" w:space="0" w:color="808080"/>
          </w:tcBorders>
        </w:tcPr>
        <w:p w:rsidR="00A35D42" w:rsidRPr="00956565" w:rsidRDefault="00A35D42" w:rsidP="00D01554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A35D42" w:rsidRDefault="00462F89" w:rsidP="0095656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 w:cs="Arial"/>
        <w:bCs/>
        <w:i w:val="0"/>
        <w:iCs/>
        <w:sz w:val="16"/>
        <w:lang w:val="es-SV"/>
      </w:rPr>
      <w:t>Vigencia: Enero 2014</w:t>
    </w:r>
  </w:p>
  <w:p w:rsidR="00A35D42" w:rsidRPr="00956565" w:rsidRDefault="00A35D4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4"/>
        <w:szCs w:val="14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35D42">
      <w:tc>
        <w:tcPr>
          <w:tcW w:w="5950" w:type="dxa"/>
        </w:tcPr>
        <w:p w:rsidR="00A35D42" w:rsidRDefault="00A35D4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35D42" w:rsidRDefault="00A35D4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35D42" w:rsidRDefault="00A35D4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35D42" w:rsidRDefault="00A35D4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35D42" w:rsidRDefault="00A35D4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35D42" w:rsidRDefault="00A35D4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35D42" w:rsidRDefault="00A35D4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D42" w:rsidRDefault="00A35D42">
      <w:r>
        <w:separator/>
      </w:r>
    </w:p>
  </w:footnote>
  <w:footnote w:type="continuationSeparator" w:id="0">
    <w:p w:rsidR="00A35D42" w:rsidRDefault="00A35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42" w:rsidRDefault="00A35D4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35D4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35D42" w:rsidRDefault="00A35D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35D42" w:rsidRPr="00B47612" w:rsidRDefault="00B5017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A35D4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35D42" w:rsidRPr="00B47612" w:rsidRDefault="00A35D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35D42" w:rsidRPr="00B47612" w:rsidRDefault="00A35D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35D42" w:rsidRDefault="00A35D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35D42" w:rsidRPr="00B47612" w:rsidRDefault="00A35D4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35D42" w:rsidRPr="00B47612" w:rsidRDefault="00A35D4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35D42" w:rsidRDefault="00A35D4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42" w:rsidRDefault="00B5017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A35D42">
      <w:rPr>
        <w:rFonts w:ascii="Arial" w:hAnsi="Arial" w:cs="Arial"/>
        <w:i w:val="0"/>
        <w:iCs/>
        <w:sz w:val="16"/>
      </w:rPr>
      <w:tab/>
    </w:r>
    <w:r w:rsidR="00A35D42">
      <w:rPr>
        <w:rFonts w:ascii="Arial" w:hAnsi="Arial" w:cs="Arial"/>
        <w:i w:val="0"/>
        <w:iCs/>
        <w:sz w:val="16"/>
      </w:rPr>
      <w:tab/>
    </w:r>
  </w:p>
  <w:p w:rsidR="00A35D42" w:rsidRDefault="00B5017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A35D42" w:rsidRDefault="00A35D42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A35D42">
      <w:rPr>
        <w:rFonts w:ascii="Arial" w:hAnsi="Arial" w:cs="Arial"/>
        <w:i w:val="0"/>
        <w:iCs/>
        <w:sz w:val="16"/>
      </w:rPr>
      <w:tab/>
    </w:r>
    <w:r w:rsidR="00A35D42">
      <w:rPr>
        <w:rFonts w:ascii="Arial" w:hAnsi="Arial" w:cs="Arial"/>
        <w:i w:val="0"/>
        <w:iCs/>
        <w:sz w:val="16"/>
      </w:rPr>
      <w:tab/>
      <w:t>Descripción del Puesto de Trabajo</w:t>
    </w:r>
  </w:p>
  <w:p w:rsidR="00A35D42" w:rsidRDefault="00A35D4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35D42" w:rsidRDefault="00A35D4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35D42" w:rsidRDefault="00B5017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A35D42" w:rsidRDefault="00A35D4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B0561B"/>
    <w:multiLevelType w:val="hybridMultilevel"/>
    <w:tmpl w:val="195AD27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3751FED"/>
    <w:multiLevelType w:val="hybridMultilevel"/>
    <w:tmpl w:val="21D42AE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714AA216"/>
    <w:lvl w:ilvl="0" w:tplc="D91484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D14630"/>
    <w:multiLevelType w:val="hybridMultilevel"/>
    <w:tmpl w:val="9F6698DA"/>
    <w:lvl w:ilvl="0" w:tplc="4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E205833"/>
    <w:multiLevelType w:val="hybridMultilevel"/>
    <w:tmpl w:val="C6509CE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5"/>
  </w:num>
  <w:num w:numId="38">
    <w:abstractNumId w:val="29"/>
  </w:num>
  <w:num w:numId="39">
    <w:abstractNumId w:val="37"/>
  </w:num>
  <w:num w:numId="40">
    <w:abstractNumId w:val="36"/>
  </w:num>
  <w:num w:numId="41">
    <w:abstractNumId w:val="22"/>
  </w:num>
  <w:num w:numId="42">
    <w:abstractNumId w:val="2"/>
  </w:num>
  <w:num w:numId="43">
    <w:abstractNumId w:val="39"/>
  </w:num>
  <w:num w:numId="44">
    <w:abstractNumId w:val="8"/>
  </w:num>
  <w:num w:numId="45">
    <w:abstractNumId w:val="19"/>
  </w:num>
  <w:num w:numId="46">
    <w:abstractNumId w:val="32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13B3D"/>
    <w:rsid w:val="0002058A"/>
    <w:rsid w:val="00036757"/>
    <w:rsid w:val="00041C83"/>
    <w:rsid w:val="00043087"/>
    <w:rsid w:val="000503CF"/>
    <w:rsid w:val="00051B76"/>
    <w:rsid w:val="00054A61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2D36"/>
    <w:rsid w:val="000A5A5F"/>
    <w:rsid w:val="000A6668"/>
    <w:rsid w:val="000A763C"/>
    <w:rsid w:val="000B3B34"/>
    <w:rsid w:val="000B42EA"/>
    <w:rsid w:val="000C4F01"/>
    <w:rsid w:val="000C5B25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2ED8"/>
    <w:rsid w:val="00164CA8"/>
    <w:rsid w:val="00172E83"/>
    <w:rsid w:val="001854E0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0B21"/>
    <w:rsid w:val="001E14C2"/>
    <w:rsid w:val="0020431B"/>
    <w:rsid w:val="002043A1"/>
    <w:rsid w:val="002055BD"/>
    <w:rsid w:val="00206892"/>
    <w:rsid w:val="002149DE"/>
    <w:rsid w:val="002237EF"/>
    <w:rsid w:val="00227605"/>
    <w:rsid w:val="00230259"/>
    <w:rsid w:val="002344F1"/>
    <w:rsid w:val="0024714A"/>
    <w:rsid w:val="0025032E"/>
    <w:rsid w:val="002513AF"/>
    <w:rsid w:val="00276ED6"/>
    <w:rsid w:val="002873A8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2A5"/>
    <w:rsid w:val="00320A00"/>
    <w:rsid w:val="00320D6D"/>
    <w:rsid w:val="003237C8"/>
    <w:rsid w:val="00326EF0"/>
    <w:rsid w:val="00331A3B"/>
    <w:rsid w:val="003435A3"/>
    <w:rsid w:val="00343C4B"/>
    <w:rsid w:val="00354147"/>
    <w:rsid w:val="003606E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26853"/>
    <w:rsid w:val="0043180F"/>
    <w:rsid w:val="00432BBF"/>
    <w:rsid w:val="00434966"/>
    <w:rsid w:val="0044072A"/>
    <w:rsid w:val="0044693D"/>
    <w:rsid w:val="004556AE"/>
    <w:rsid w:val="004557A0"/>
    <w:rsid w:val="00462F89"/>
    <w:rsid w:val="00463ED9"/>
    <w:rsid w:val="00472022"/>
    <w:rsid w:val="00473994"/>
    <w:rsid w:val="004864C9"/>
    <w:rsid w:val="00487304"/>
    <w:rsid w:val="004878EC"/>
    <w:rsid w:val="00491492"/>
    <w:rsid w:val="00492D12"/>
    <w:rsid w:val="00497A63"/>
    <w:rsid w:val="004A2CB6"/>
    <w:rsid w:val="004A30AE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5D2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3470"/>
    <w:rsid w:val="00617985"/>
    <w:rsid w:val="00624231"/>
    <w:rsid w:val="0064094F"/>
    <w:rsid w:val="006634C8"/>
    <w:rsid w:val="006679A8"/>
    <w:rsid w:val="0067598B"/>
    <w:rsid w:val="006759D7"/>
    <w:rsid w:val="006777ED"/>
    <w:rsid w:val="00677935"/>
    <w:rsid w:val="00681A8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076A"/>
    <w:rsid w:val="006F4C9A"/>
    <w:rsid w:val="00701B97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185D"/>
    <w:rsid w:val="00797BFB"/>
    <w:rsid w:val="007A319D"/>
    <w:rsid w:val="007A3B14"/>
    <w:rsid w:val="007B61D6"/>
    <w:rsid w:val="007C65AA"/>
    <w:rsid w:val="007D353B"/>
    <w:rsid w:val="007D3B1F"/>
    <w:rsid w:val="007D4A26"/>
    <w:rsid w:val="007E074C"/>
    <w:rsid w:val="007E3F70"/>
    <w:rsid w:val="007F4DEE"/>
    <w:rsid w:val="007F543A"/>
    <w:rsid w:val="007F6E4F"/>
    <w:rsid w:val="0080297A"/>
    <w:rsid w:val="00803843"/>
    <w:rsid w:val="0081257B"/>
    <w:rsid w:val="00823A87"/>
    <w:rsid w:val="00826683"/>
    <w:rsid w:val="00830195"/>
    <w:rsid w:val="00832EC7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2832"/>
    <w:rsid w:val="008F4073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6565"/>
    <w:rsid w:val="009573AF"/>
    <w:rsid w:val="00962575"/>
    <w:rsid w:val="009655C2"/>
    <w:rsid w:val="00966C53"/>
    <w:rsid w:val="0097353A"/>
    <w:rsid w:val="00977DF3"/>
    <w:rsid w:val="00990A34"/>
    <w:rsid w:val="009936CB"/>
    <w:rsid w:val="0099372A"/>
    <w:rsid w:val="009A56A6"/>
    <w:rsid w:val="009B2404"/>
    <w:rsid w:val="009C5839"/>
    <w:rsid w:val="009D37E0"/>
    <w:rsid w:val="009E1C09"/>
    <w:rsid w:val="00A12221"/>
    <w:rsid w:val="00A14739"/>
    <w:rsid w:val="00A15189"/>
    <w:rsid w:val="00A162B0"/>
    <w:rsid w:val="00A166BC"/>
    <w:rsid w:val="00A17200"/>
    <w:rsid w:val="00A35D42"/>
    <w:rsid w:val="00A40AED"/>
    <w:rsid w:val="00A42EAE"/>
    <w:rsid w:val="00A44862"/>
    <w:rsid w:val="00A55019"/>
    <w:rsid w:val="00A5685F"/>
    <w:rsid w:val="00A641C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0174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2CFD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1682E"/>
    <w:rsid w:val="00C3029F"/>
    <w:rsid w:val="00C31779"/>
    <w:rsid w:val="00C404F4"/>
    <w:rsid w:val="00C50B50"/>
    <w:rsid w:val="00C77C39"/>
    <w:rsid w:val="00C827BE"/>
    <w:rsid w:val="00CA1B18"/>
    <w:rsid w:val="00CA30E9"/>
    <w:rsid w:val="00CA54B4"/>
    <w:rsid w:val="00CB095D"/>
    <w:rsid w:val="00CB3198"/>
    <w:rsid w:val="00CB381F"/>
    <w:rsid w:val="00CC01C5"/>
    <w:rsid w:val="00CC64AB"/>
    <w:rsid w:val="00CD0F9A"/>
    <w:rsid w:val="00CD3C5C"/>
    <w:rsid w:val="00CD4206"/>
    <w:rsid w:val="00CD4B93"/>
    <w:rsid w:val="00CD5577"/>
    <w:rsid w:val="00CF04AC"/>
    <w:rsid w:val="00CF6582"/>
    <w:rsid w:val="00D01554"/>
    <w:rsid w:val="00D042D6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872A1"/>
    <w:rsid w:val="00D92118"/>
    <w:rsid w:val="00D94F3B"/>
    <w:rsid w:val="00DC7238"/>
    <w:rsid w:val="00DD0F58"/>
    <w:rsid w:val="00DD4690"/>
    <w:rsid w:val="00DD469A"/>
    <w:rsid w:val="00DD7AA1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62447"/>
    <w:rsid w:val="00E64B2E"/>
    <w:rsid w:val="00E66EA1"/>
    <w:rsid w:val="00E753A1"/>
    <w:rsid w:val="00E76C9B"/>
    <w:rsid w:val="00E77979"/>
    <w:rsid w:val="00E8691B"/>
    <w:rsid w:val="00E873CF"/>
    <w:rsid w:val="00E951A5"/>
    <w:rsid w:val="00E95B7F"/>
    <w:rsid w:val="00E97FAC"/>
    <w:rsid w:val="00EA39AE"/>
    <w:rsid w:val="00EB1352"/>
    <w:rsid w:val="00EC6133"/>
    <w:rsid w:val="00EC757D"/>
    <w:rsid w:val="00ED054E"/>
    <w:rsid w:val="00EF4B41"/>
    <w:rsid w:val="00EF7CDF"/>
    <w:rsid w:val="00EF7F58"/>
    <w:rsid w:val="00F01F32"/>
    <w:rsid w:val="00F02164"/>
    <w:rsid w:val="00F02B26"/>
    <w:rsid w:val="00F052D9"/>
    <w:rsid w:val="00F233E9"/>
    <w:rsid w:val="00F26C4F"/>
    <w:rsid w:val="00F31CDC"/>
    <w:rsid w:val="00F46203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44BE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5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1111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31</cp:revision>
  <cp:lastPrinted>2013-11-08T17:29:00Z</cp:lastPrinted>
  <dcterms:created xsi:type="dcterms:W3CDTF">2013-03-12T14:36:00Z</dcterms:created>
  <dcterms:modified xsi:type="dcterms:W3CDTF">2014-01-23T19:04:00Z</dcterms:modified>
</cp:coreProperties>
</file>